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516833" w:rsidRDefault="00516833" w:rsidP="00EE444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МУНИЦИПАЛЬНОЕ ОБРАЗОВАНИЕ</w:t>
      </w:r>
    </w:p>
    <w:p w:rsidR="00516833" w:rsidRPr="00516833" w:rsidRDefault="00516833" w:rsidP="00516833">
      <w:pPr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СЕЛЬСКОЕ ПОСЕЛЕНИЕ СЕЛИЯРОВО</w:t>
      </w:r>
    </w:p>
    <w:p w:rsidR="00516833" w:rsidRPr="00517C95" w:rsidRDefault="00516833" w:rsidP="00516833">
      <w:pPr>
        <w:jc w:val="center"/>
        <w:rPr>
          <w:sz w:val="28"/>
          <w:szCs w:val="28"/>
          <w:lang w:val="x-none" w:eastAsia="x-none"/>
        </w:rPr>
      </w:pPr>
      <w:r w:rsidRPr="00516833">
        <w:rPr>
          <w:lang w:val="x-none" w:eastAsia="x-none"/>
        </w:rPr>
        <w:t xml:space="preserve"> </w:t>
      </w:r>
      <w:r w:rsidRPr="00517C95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2B0560" w:rsidRDefault="00516833" w:rsidP="00516833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B0560">
        <w:rPr>
          <w:b/>
          <w:bCs/>
          <w:sz w:val="28"/>
          <w:szCs w:val="28"/>
        </w:rPr>
        <w:t xml:space="preserve"> </w:t>
      </w:r>
      <w:r w:rsidRPr="00516833">
        <w:rPr>
          <w:bCs/>
          <w:sz w:val="28"/>
          <w:szCs w:val="28"/>
        </w:rPr>
        <w:t>АДМИНИСТРАЦИЯ СЕЛЬСКОГО ПОСЕЛЕНИЯ</w:t>
      </w:r>
      <w:r>
        <w:rPr>
          <w:bCs/>
          <w:sz w:val="28"/>
          <w:szCs w:val="28"/>
        </w:rPr>
        <w:t xml:space="preserve"> СЕЛИЯРОВО</w:t>
      </w:r>
    </w:p>
    <w:p w:rsidR="00517C95" w:rsidRPr="00516833" w:rsidRDefault="00517C95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П О С Т А Н О В Л Е Н И Е</w:t>
      </w:r>
    </w:p>
    <w:p w:rsidR="00517C95" w:rsidRDefault="00517C95" w:rsidP="00517C95">
      <w:pPr>
        <w:widowControl w:val="0"/>
        <w:autoSpaceDE w:val="0"/>
        <w:autoSpaceDN w:val="0"/>
        <w:adjustRightInd w:val="0"/>
        <w:outlineLvl w:val="4"/>
        <w:rPr>
          <w:bCs/>
          <w:sz w:val="28"/>
          <w:szCs w:val="28"/>
        </w:rPr>
      </w:pPr>
    </w:p>
    <w:p w:rsidR="00875A4A" w:rsidRPr="002B0560" w:rsidRDefault="00875A4A" w:rsidP="00875A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145E">
        <w:rPr>
          <w:sz w:val="28"/>
          <w:szCs w:val="28"/>
        </w:rPr>
        <w:t>20</w:t>
      </w:r>
      <w:r w:rsidR="00421470">
        <w:rPr>
          <w:sz w:val="28"/>
          <w:szCs w:val="28"/>
        </w:rPr>
        <w:t>.05.2021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D85823">
        <w:rPr>
          <w:sz w:val="28"/>
          <w:szCs w:val="28"/>
        </w:rPr>
        <w:t>12</w:t>
      </w:r>
    </w:p>
    <w:p w:rsidR="00875A4A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с. Селиярово </w:t>
      </w:r>
    </w:p>
    <w:p w:rsidR="00D85823" w:rsidRDefault="00D85823" w:rsidP="00615983">
      <w:pPr>
        <w:pStyle w:val="1"/>
        <w:rPr>
          <w:szCs w:val="28"/>
        </w:rPr>
      </w:pPr>
    </w:p>
    <w:p w:rsidR="00DA6603" w:rsidRDefault="001F4685" w:rsidP="00D85823">
      <w:pPr>
        <w:pStyle w:val="1"/>
        <w:ind w:right="4535"/>
        <w:rPr>
          <w:szCs w:val="28"/>
        </w:rPr>
      </w:pPr>
      <w:r w:rsidRPr="001F4685">
        <w:rPr>
          <w:szCs w:val="28"/>
        </w:rPr>
        <w:t>О назначении публичных слушаний</w:t>
      </w:r>
    </w:p>
    <w:p w:rsidR="001F4685" w:rsidRDefault="00DA6603" w:rsidP="00D85823">
      <w:pPr>
        <w:pStyle w:val="1"/>
        <w:ind w:right="4535"/>
        <w:jc w:val="left"/>
        <w:rPr>
          <w:szCs w:val="28"/>
        </w:rPr>
      </w:pPr>
      <w:r w:rsidRPr="00DA6603">
        <w:rPr>
          <w:szCs w:val="28"/>
        </w:rPr>
        <w:t xml:space="preserve">по проекту </w:t>
      </w:r>
      <w:r w:rsidR="00775B81">
        <w:rPr>
          <w:szCs w:val="28"/>
        </w:rPr>
        <w:t xml:space="preserve">планировки, </w:t>
      </w:r>
      <w:r w:rsidR="00D85823">
        <w:rPr>
          <w:szCs w:val="28"/>
        </w:rPr>
        <w:t xml:space="preserve">проекту </w:t>
      </w:r>
      <w:r w:rsidR="00775B81">
        <w:rPr>
          <w:szCs w:val="28"/>
        </w:rPr>
        <w:t>межевания территории</w:t>
      </w:r>
      <w:r w:rsidR="00D85823">
        <w:rPr>
          <w:szCs w:val="28"/>
        </w:rPr>
        <w:t xml:space="preserve"> </w:t>
      </w:r>
      <w:r w:rsidR="00775B81">
        <w:rPr>
          <w:szCs w:val="28"/>
        </w:rPr>
        <w:t xml:space="preserve">по объекту </w:t>
      </w:r>
      <w:r w:rsidR="00EE4445" w:rsidRPr="00454C44">
        <w:rPr>
          <w:szCs w:val="28"/>
        </w:rPr>
        <w:t>«</w:t>
      </w:r>
      <w:r w:rsidR="00D85823">
        <w:rPr>
          <w:szCs w:val="28"/>
        </w:rPr>
        <w:t xml:space="preserve">Линейные коммуникации для кустовой площадки №241у </w:t>
      </w:r>
      <w:r w:rsidR="00421470">
        <w:rPr>
          <w:szCs w:val="28"/>
        </w:rPr>
        <w:t>Приобского месторождения</w:t>
      </w:r>
      <w:r w:rsidR="00EE4445" w:rsidRPr="00454C44">
        <w:rPr>
          <w:szCs w:val="28"/>
        </w:rPr>
        <w:t>»</w:t>
      </w:r>
      <w:r w:rsidR="001F4685" w:rsidRPr="001F4685">
        <w:rPr>
          <w:szCs w:val="28"/>
        </w:rPr>
        <w:t xml:space="preserve"> </w:t>
      </w:r>
    </w:p>
    <w:p w:rsidR="005F1F1B" w:rsidRDefault="005F1F1B" w:rsidP="005F1F1B">
      <w:pPr>
        <w:rPr>
          <w:sz w:val="28"/>
          <w:szCs w:val="28"/>
        </w:rPr>
      </w:pPr>
    </w:p>
    <w:p w:rsidR="00D85823" w:rsidRDefault="000C5103" w:rsidP="00D85823">
      <w:pPr>
        <w:pStyle w:val="ae"/>
        <w:ind w:firstLine="709"/>
        <w:jc w:val="both"/>
        <w:rPr>
          <w:bCs/>
          <w:color w:val="000000" w:themeColor="text1"/>
          <w:sz w:val="28"/>
          <w:szCs w:val="28"/>
        </w:rPr>
      </w:pPr>
      <w:r w:rsidRPr="00D85823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1D2136" w:rsidRPr="00D85823">
        <w:rPr>
          <w:bCs/>
          <w:color w:val="000000" w:themeColor="text1"/>
          <w:sz w:val="28"/>
          <w:szCs w:val="28"/>
        </w:rPr>
        <w:t>Постановление Правительства РФ от 12 мая 2017 г. № 564 “Об утверждении Положения о составе и содержании проектов планировки территории, предусматривающих размещение одного или нескольких линейных объектов”</w:t>
      </w:r>
      <w:r w:rsidR="00CB3721" w:rsidRPr="00D85823">
        <w:rPr>
          <w:bCs/>
          <w:color w:val="000000" w:themeColor="text1"/>
          <w:sz w:val="28"/>
          <w:szCs w:val="28"/>
        </w:rPr>
        <w:t>, Уставом сельского поселения Селиярово:</w:t>
      </w:r>
    </w:p>
    <w:p w:rsidR="00D85823" w:rsidRPr="00D85823" w:rsidRDefault="00D85823" w:rsidP="00D85823">
      <w:pPr>
        <w:pStyle w:val="ae"/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D85823" w:rsidRDefault="00454C44" w:rsidP="00D85823">
      <w:pPr>
        <w:pStyle w:val="ae"/>
        <w:ind w:firstLine="709"/>
        <w:jc w:val="both"/>
        <w:rPr>
          <w:sz w:val="28"/>
          <w:szCs w:val="28"/>
        </w:rPr>
      </w:pPr>
      <w:r w:rsidRPr="00D85823">
        <w:rPr>
          <w:sz w:val="28"/>
          <w:szCs w:val="28"/>
        </w:rPr>
        <w:t xml:space="preserve">1. </w:t>
      </w:r>
      <w:r w:rsidR="008939FD" w:rsidRPr="00D85823">
        <w:rPr>
          <w:sz w:val="28"/>
          <w:szCs w:val="28"/>
        </w:rPr>
        <w:t>Назначить п</w:t>
      </w:r>
      <w:r w:rsidRPr="00D85823">
        <w:rPr>
          <w:sz w:val="28"/>
          <w:szCs w:val="28"/>
        </w:rPr>
        <w:t xml:space="preserve">убличные слушания по проекту </w:t>
      </w:r>
      <w:r w:rsidR="00775B81" w:rsidRPr="00D85823">
        <w:rPr>
          <w:sz w:val="28"/>
          <w:szCs w:val="28"/>
        </w:rPr>
        <w:t>планировки, проекту                                 межевания территории по объекту «</w:t>
      </w:r>
      <w:r w:rsidR="00421470" w:rsidRPr="00D85823">
        <w:rPr>
          <w:sz w:val="28"/>
          <w:szCs w:val="28"/>
        </w:rPr>
        <w:t>Линейные коммуникации для кустовой площадки №</w:t>
      </w:r>
      <w:r w:rsidR="00A06E02" w:rsidRPr="00D85823">
        <w:rPr>
          <w:sz w:val="28"/>
          <w:szCs w:val="28"/>
        </w:rPr>
        <w:t xml:space="preserve"> </w:t>
      </w:r>
      <w:r w:rsidR="00421470" w:rsidRPr="00D85823">
        <w:rPr>
          <w:sz w:val="28"/>
          <w:szCs w:val="28"/>
        </w:rPr>
        <w:t>241у Приобского месторождения</w:t>
      </w:r>
      <w:r w:rsidR="00775B81" w:rsidRPr="00D85823">
        <w:rPr>
          <w:sz w:val="28"/>
          <w:szCs w:val="28"/>
        </w:rPr>
        <w:t>»</w:t>
      </w:r>
      <w:r w:rsidR="00A06E02" w:rsidRPr="00D85823">
        <w:rPr>
          <w:sz w:val="28"/>
          <w:szCs w:val="28"/>
        </w:rPr>
        <w:t xml:space="preserve"> на 2</w:t>
      </w:r>
      <w:r w:rsidR="00421470" w:rsidRPr="00D85823">
        <w:rPr>
          <w:sz w:val="28"/>
          <w:szCs w:val="28"/>
        </w:rPr>
        <w:t>1</w:t>
      </w:r>
      <w:r w:rsidRPr="00D85823">
        <w:rPr>
          <w:sz w:val="28"/>
          <w:szCs w:val="28"/>
        </w:rPr>
        <w:t xml:space="preserve"> </w:t>
      </w:r>
      <w:r w:rsidR="00421470" w:rsidRPr="00D85823">
        <w:rPr>
          <w:sz w:val="28"/>
          <w:szCs w:val="28"/>
        </w:rPr>
        <w:t>июн</w:t>
      </w:r>
      <w:r w:rsidR="00E06158" w:rsidRPr="00D85823">
        <w:rPr>
          <w:sz w:val="28"/>
          <w:szCs w:val="28"/>
        </w:rPr>
        <w:t>я</w:t>
      </w:r>
      <w:r w:rsidR="00421470" w:rsidRPr="00D85823">
        <w:rPr>
          <w:sz w:val="28"/>
          <w:szCs w:val="28"/>
        </w:rPr>
        <w:t xml:space="preserve"> 2021</w:t>
      </w:r>
      <w:r w:rsidR="00E06158" w:rsidRPr="00D85823">
        <w:rPr>
          <w:sz w:val="28"/>
          <w:szCs w:val="28"/>
        </w:rPr>
        <w:t xml:space="preserve"> го</w:t>
      </w:r>
      <w:r w:rsidR="008939FD" w:rsidRPr="00D85823">
        <w:rPr>
          <w:sz w:val="28"/>
          <w:szCs w:val="28"/>
        </w:rPr>
        <w:t xml:space="preserve">да в    </w:t>
      </w:r>
      <w:r w:rsidR="00E06158" w:rsidRPr="00D85823">
        <w:rPr>
          <w:sz w:val="28"/>
          <w:szCs w:val="28"/>
        </w:rPr>
        <w:t xml:space="preserve"> 17</w:t>
      </w:r>
      <w:r w:rsidRPr="00D85823">
        <w:rPr>
          <w:sz w:val="28"/>
          <w:szCs w:val="28"/>
        </w:rPr>
        <w:t>-00 в актовом зале администрации сельского поселения Сел</w:t>
      </w:r>
      <w:r w:rsidR="001D2136" w:rsidRPr="00D85823">
        <w:rPr>
          <w:sz w:val="28"/>
          <w:szCs w:val="28"/>
        </w:rPr>
        <w:t>иярово.</w:t>
      </w:r>
    </w:p>
    <w:p w:rsidR="00D85823" w:rsidRDefault="00D85823" w:rsidP="00D85823">
      <w:pPr>
        <w:pStyle w:val="ae"/>
        <w:ind w:firstLine="709"/>
        <w:jc w:val="both"/>
        <w:rPr>
          <w:sz w:val="28"/>
          <w:szCs w:val="28"/>
        </w:rPr>
      </w:pPr>
    </w:p>
    <w:p w:rsidR="00D85823" w:rsidRDefault="004C0A96" w:rsidP="00D85823">
      <w:pPr>
        <w:pStyle w:val="ae"/>
        <w:ind w:firstLine="709"/>
        <w:jc w:val="both"/>
        <w:rPr>
          <w:sz w:val="28"/>
          <w:szCs w:val="28"/>
        </w:rPr>
      </w:pPr>
      <w:r w:rsidRPr="00D85823">
        <w:rPr>
          <w:sz w:val="28"/>
          <w:szCs w:val="28"/>
        </w:rPr>
        <w:t>2</w:t>
      </w:r>
      <w:r w:rsidR="00B76DA0" w:rsidRPr="00D85823">
        <w:rPr>
          <w:sz w:val="28"/>
          <w:szCs w:val="28"/>
        </w:rPr>
        <w:t xml:space="preserve">. </w:t>
      </w:r>
      <w:r w:rsidR="00772A9C" w:rsidRPr="00D85823">
        <w:rPr>
          <w:sz w:val="28"/>
          <w:szCs w:val="28"/>
        </w:rPr>
        <w:t xml:space="preserve">Установить, что предложения по проекту </w:t>
      </w:r>
      <w:r w:rsidR="00E06158" w:rsidRPr="00D85823">
        <w:rPr>
          <w:sz w:val="28"/>
          <w:szCs w:val="28"/>
        </w:rPr>
        <w:t>планировки, проекту межевания территории по объекту «</w:t>
      </w:r>
      <w:r w:rsidR="00A06E02" w:rsidRPr="00D85823">
        <w:rPr>
          <w:sz w:val="28"/>
          <w:szCs w:val="28"/>
        </w:rPr>
        <w:t>Линейные коммуникации для кустовой площадки № 241у Приобского месторождения</w:t>
      </w:r>
      <w:r w:rsidR="00E06158" w:rsidRPr="00D85823">
        <w:rPr>
          <w:sz w:val="28"/>
          <w:szCs w:val="28"/>
        </w:rPr>
        <w:t>»</w:t>
      </w:r>
      <w:r w:rsidR="00772A9C" w:rsidRPr="00D85823">
        <w:rPr>
          <w:sz w:val="28"/>
          <w:szCs w:val="28"/>
        </w:rPr>
        <w:t xml:space="preserve"> направляются в адрес комиссии администрации сельского поселения </w:t>
      </w:r>
      <w:r w:rsidR="00D85823">
        <w:rPr>
          <w:sz w:val="28"/>
          <w:szCs w:val="28"/>
        </w:rPr>
        <w:t xml:space="preserve">Селиярово </w:t>
      </w:r>
      <w:r w:rsidR="00772A9C" w:rsidRPr="00D85823">
        <w:rPr>
          <w:sz w:val="28"/>
          <w:szCs w:val="28"/>
        </w:rPr>
        <w:t>(с. Селиярово, ул. Братьев-Фирсовых, д.</w:t>
      </w:r>
      <w:r w:rsidR="00D85823">
        <w:rPr>
          <w:sz w:val="28"/>
          <w:szCs w:val="28"/>
        </w:rPr>
        <w:t xml:space="preserve"> </w:t>
      </w:r>
      <w:r w:rsidR="00772A9C" w:rsidRPr="00D85823">
        <w:rPr>
          <w:sz w:val="28"/>
          <w:szCs w:val="28"/>
        </w:rPr>
        <w:t xml:space="preserve">24 «А», контактный телефон: 377-551) </w:t>
      </w:r>
      <w:r w:rsidR="00A06E02" w:rsidRPr="00D85823">
        <w:rPr>
          <w:sz w:val="28"/>
          <w:szCs w:val="28"/>
        </w:rPr>
        <w:t>в срок до 18.06</w:t>
      </w:r>
      <w:r w:rsidR="00425B00" w:rsidRPr="00D85823">
        <w:rPr>
          <w:sz w:val="28"/>
          <w:szCs w:val="28"/>
        </w:rPr>
        <w:t>.2021</w:t>
      </w:r>
      <w:r w:rsidR="00D85823">
        <w:rPr>
          <w:sz w:val="28"/>
          <w:szCs w:val="28"/>
        </w:rPr>
        <w:t xml:space="preserve"> </w:t>
      </w:r>
      <w:r w:rsidR="00425B00" w:rsidRPr="00D85823">
        <w:rPr>
          <w:sz w:val="28"/>
          <w:szCs w:val="28"/>
        </w:rPr>
        <w:t>г.</w:t>
      </w:r>
    </w:p>
    <w:p w:rsidR="00D85823" w:rsidRDefault="00D85823" w:rsidP="00D85823">
      <w:pPr>
        <w:pStyle w:val="ae"/>
        <w:ind w:firstLine="709"/>
        <w:jc w:val="both"/>
        <w:rPr>
          <w:sz w:val="28"/>
          <w:szCs w:val="28"/>
        </w:rPr>
      </w:pPr>
    </w:p>
    <w:p w:rsidR="00D85823" w:rsidRDefault="004C0A96" w:rsidP="00D85823">
      <w:pPr>
        <w:pStyle w:val="ae"/>
        <w:ind w:firstLine="709"/>
        <w:jc w:val="both"/>
        <w:rPr>
          <w:sz w:val="28"/>
          <w:szCs w:val="28"/>
        </w:rPr>
      </w:pPr>
      <w:r w:rsidRPr="00D85823">
        <w:rPr>
          <w:sz w:val="28"/>
          <w:szCs w:val="28"/>
        </w:rPr>
        <w:t>3</w:t>
      </w:r>
      <w:r w:rsidR="00B76DA0" w:rsidRPr="00D85823">
        <w:rPr>
          <w:sz w:val="28"/>
          <w:szCs w:val="28"/>
        </w:rPr>
        <w:t>. Определить ответств</w:t>
      </w:r>
      <w:r w:rsidR="00772A9C" w:rsidRPr="00D85823">
        <w:rPr>
          <w:sz w:val="28"/>
          <w:szCs w:val="28"/>
        </w:rPr>
        <w:t>енной</w:t>
      </w:r>
      <w:r w:rsidR="00B76DA0" w:rsidRPr="00D85823">
        <w:rPr>
          <w:sz w:val="28"/>
          <w:szCs w:val="28"/>
        </w:rPr>
        <w:t xml:space="preserve"> за подготовку и проведение публичных слушаний </w:t>
      </w:r>
      <w:r w:rsidR="00772A9C" w:rsidRPr="00D85823">
        <w:rPr>
          <w:sz w:val="28"/>
          <w:szCs w:val="28"/>
        </w:rPr>
        <w:t xml:space="preserve">инспектора </w:t>
      </w:r>
      <w:r w:rsidR="0099010F" w:rsidRPr="00D85823">
        <w:rPr>
          <w:sz w:val="28"/>
          <w:szCs w:val="28"/>
        </w:rPr>
        <w:t>администрации</w:t>
      </w:r>
      <w:r w:rsidR="00B76DA0" w:rsidRPr="00D85823">
        <w:rPr>
          <w:sz w:val="28"/>
          <w:szCs w:val="28"/>
        </w:rPr>
        <w:t xml:space="preserve"> сельского поселения </w:t>
      </w:r>
      <w:r w:rsidR="0099010F" w:rsidRPr="00D85823">
        <w:rPr>
          <w:sz w:val="28"/>
          <w:szCs w:val="28"/>
        </w:rPr>
        <w:t>Селиярово</w:t>
      </w:r>
      <w:r w:rsidR="00772A9C" w:rsidRPr="00D85823">
        <w:rPr>
          <w:sz w:val="28"/>
          <w:szCs w:val="28"/>
        </w:rPr>
        <w:t xml:space="preserve"> </w:t>
      </w:r>
      <w:proofErr w:type="spellStart"/>
      <w:r w:rsidR="00A15261" w:rsidRPr="00D85823">
        <w:rPr>
          <w:sz w:val="28"/>
          <w:szCs w:val="28"/>
        </w:rPr>
        <w:t>Тандалову</w:t>
      </w:r>
      <w:proofErr w:type="spellEnd"/>
      <w:r w:rsidR="00A15261" w:rsidRPr="00D85823">
        <w:rPr>
          <w:sz w:val="28"/>
          <w:szCs w:val="28"/>
        </w:rPr>
        <w:t xml:space="preserve"> </w:t>
      </w:r>
      <w:r w:rsidR="003430DA" w:rsidRPr="00D85823">
        <w:rPr>
          <w:sz w:val="28"/>
          <w:szCs w:val="28"/>
        </w:rPr>
        <w:t>В.А.</w:t>
      </w:r>
    </w:p>
    <w:p w:rsidR="00D85823" w:rsidRDefault="00D85823" w:rsidP="00D85823">
      <w:pPr>
        <w:pStyle w:val="ae"/>
        <w:ind w:firstLine="709"/>
        <w:jc w:val="both"/>
        <w:rPr>
          <w:sz w:val="28"/>
          <w:szCs w:val="28"/>
        </w:rPr>
      </w:pPr>
    </w:p>
    <w:p w:rsidR="00D85823" w:rsidRDefault="003F46AE" w:rsidP="00D85823">
      <w:pPr>
        <w:pStyle w:val="ae"/>
        <w:ind w:firstLine="709"/>
        <w:jc w:val="both"/>
        <w:rPr>
          <w:sz w:val="28"/>
          <w:szCs w:val="28"/>
        </w:rPr>
      </w:pPr>
      <w:r w:rsidRPr="00D85823">
        <w:rPr>
          <w:sz w:val="28"/>
          <w:szCs w:val="28"/>
        </w:rPr>
        <w:t>4</w:t>
      </w:r>
      <w:r w:rsidR="00B76DA0" w:rsidRPr="00D85823">
        <w:rPr>
          <w:sz w:val="28"/>
          <w:szCs w:val="28"/>
        </w:rPr>
        <w:t>.</w:t>
      </w:r>
      <w:r w:rsidR="00772A9C" w:rsidRPr="00D85823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D85823">
        <w:rPr>
          <w:sz w:val="28"/>
          <w:szCs w:val="28"/>
        </w:rPr>
        <w:t>.</w:t>
      </w:r>
    </w:p>
    <w:p w:rsidR="00D85823" w:rsidRDefault="00D85823" w:rsidP="00D85823">
      <w:pPr>
        <w:pStyle w:val="ae"/>
        <w:ind w:firstLine="709"/>
        <w:jc w:val="both"/>
        <w:rPr>
          <w:sz w:val="28"/>
          <w:szCs w:val="28"/>
        </w:rPr>
      </w:pPr>
    </w:p>
    <w:p w:rsidR="00772A9C" w:rsidRPr="00D85823" w:rsidRDefault="003F46AE" w:rsidP="00D85823">
      <w:pPr>
        <w:pStyle w:val="ae"/>
        <w:ind w:firstLine="709"/>
        <w:jc w:val="both"/>
        <w:rPr>
          <w:sz w:val="28"/>
          <w:szCs w:val="28"/>
        </w:rPr>
      </w:pPr>
      <w:r w:rsidRPr="00D85823">
        <w:rPr>
          <w:sz w:val="28"/>
          <w:szCs w:val="28"/>
        </w:rPr>
        <w:t>5</w:t>
      </w:r>
      <w:r w:rsidR="00B76DA0" w:rsidRPr="00D85823">
        <w:rPr>
          <w:sz w:val="28"/>
          <w:szCs w:val="28"/>
        </w:rPr>
        <w:t xml:space="preserve">.  Контроль за выполнением постановления оставляю за собой. </w:t>
      </w:r>
    </w:p>
    <w:p w:rsidR="00707EA5" w:rsidRDefault="00707EA5" w:rsidP="00BA4654">
      <w:pPr>
        <w:jc w:val="both"/>
        <w:rPr>
          <w:sz w:val="28"/>
          <w:szCs w:val="28"/>
        </w:rPr>
      </w:pPr>
      <w:bookmarkStart w:id="0" w:name="_GoBack"/>
      <w:bookmarkEnd w:id="0"/>
    </w:p>
    <w:p w:rsidR="00D85823" w:rsidRDefault="00D85823" w:rsidP="00BA4654">
      <w:pPr>
        <w:jc w:val="both"/>
        <w:rPr>
          <w:sz w:val="28"/>
          <w:szCs w:val="28"/>
        </w:rPr>
      </w:pPr>
    </w:p>
    <w:p w:rsidR="00D85823" w:rsidRDefault="00D85823" w:rsidP="00BA4654">
      <w:pPr>
        <w:jc w:val="both"/>
        <w:rPr>
          <w:sz w:val="28"/>
          <w:szCs w:val="28"/>
        </w:rPr>
      </w:pPr>
    </w:p>
    <w:p w:rsidR="00651F4A" w:rsidRDefault="00421470" w:rsidP="00651F4A">
      <w:pPr>
        <w:jc w:val="both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DA6603" w:rsidRPr="00DA660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B76DA0">
        <w:rPr>
          <w:sz w:val="28"/>
          <w:szCs w:val="28"/>
        </w:rPr>
        <w:t xml:space="preserve">      </w:t>
      </w:r>
      <w:r w:rsidR="00B95C1B">
        <w:rPr>
          <w:sz w:val="28"/>
          <w:szCs w:val="28"/>
        </w:rPr>
        <w:t xml:space="preserve"> </w:t>
      </w:r>
      <w:r>
        <w:rPr>
          <w:sz w:val="28"/>
          <w:szCs w:val="28"/>
        </w:rPr>
        <w:t>Н.Н. Сумкина</w:t>
      </w:r>
    </w:p>
    <w:sectPr w:rsidR="00651F4A" w:rsidSect="00D85823">
      <w:footerReference w:type="even" r:id="rId8"/>
      <w:footerReference w:type="default" r:id="rId9"/>
      <w:pgSz w:w="11906" w:h="16838" w:code="9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2E2" w:rsidRDefault="008352E2">
      <w:r>
        <w:separator/>
      </w:r>
    </w:p>
  </w:endnote>
  <w:endnote w:type="continuationSeparator" w:id="0">
    <w:p w:rsidR="008352E2" w:rsidRDefault="0083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2E2" w:rsidRDefault="008352E2">
      <w:r>
        <w:separator/>
      </w:r>
    </w:p>
  </w:footnote>
  <w:footnote w:type="continuationSeparator" w:id="0">
    <w:p w:rsidR="008352E2" w:rsidRDefault="00835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19"/>
  </w:num>
  <w:num w:numId="5">
    <w:abstractNumId w:val="10"/>
  </w:num>
  <w:num w:numId="6">
    <w:abstractNumId w:val="18"/>
  </w:num>
  <w:num w:numId="7">
    <w:abstractNumId w:val="23"/>
  </w:num>
  <w:num w:numId="8">
    <w:abstractNumId w:val="17"/>
  </w:num>
  <w:num w:numId="9">
    <w:abstractNumId w:val="12"/>
  </w:num>
  <w:num w:numId="10">
    <w:abstractNumId w:val="1"/>
  </w:num>
  <w:num w:numId="11">
    <w:abstractNumId w:val="3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5"/>
  </w:num>
  <w:num w:numId="21">
    <w:abstractNumId w:val="4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0102E"/>
    <w:rsid w:val="00005EEB"/>
    <w:rsid w:val="00011003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1780"/>
    <w:rsid w:val="0009417C"/>
    <w:rsid w:val="00094246"/>
    <w:rsid w:val="000B5B55"/>
    <w:rsid w:val="000C5103"/>
    <w:rsid w:val="000D2199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136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30DA"/>
    <w:rsid w:val="00345B66"/>
    <w:rsid w:val="00346646"/>
    <w:rsid w:val="00390D8A"/>
    <w:rsid w:val="00392861"/>
    <w:rsid w:val="003A6D7A"/>
    <w:rsid w:val="003B27FE"/>
    <w:rsid w:val="003C34D9"/>
    <w:rsid w:val="003E1D81"/>
    <w:rsid w:val="003F07D4"/>
    <w:rsid w:val="003F3DC3"/>
    <w:rsid w:val="003F46AE"/>
    <w:rsid w:val="0041078F"/>
    <w:rsid w:val="00416A6C"/>
    <w:rsid w:val="00420D6B"/>
    <w:rsid w:val="00421470"/>
    <w:rsid w:val="00425B00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50A6D"/>
    <w:rsid w:val="005560DD"/>
    <w:rsid w:val="0056265B"/>
    <w:rsid w:val="005671FA"/>
    <w:rsid w:val="00570269"/>
    <w:rsid w:val="005755E9"/>
    <w:rsid w:val="0059103D"/>
    <w:rsid w:val="00592E20"/>
    <w:rsid w:val="005A1F4D"/>
    <w:rsid w:val="005A4F98"/>
    <w:rsid w:val="005A7D7D"/>
    <w:rsid w:val="005B626A"/>
    <w:rsid w:val="005B63B3"/>
    <w:rsid w:val="005C44D1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36396"/>
    <w:rsid w:val="006513FC"/>
    <w:rsid w:val="00651F4A"/>
    <w:rsid w:val="0065529F"/>
    <w:rsid w:val="006603CC"/>
    <w:rsid w:val="006622A6"/>
    <w:rsid w:val="006704B7"/>
    <w:rsid w:val="006914CD"/>
    <w:rsid w:val="006B30D8"/>
    <w:rsid w:val="006B55E3"/>
    <w:rsid w:val="006B6105"/>
    <w:rsid w:val="006D0AF7"/>
    <w:rsid w:val="006D3BD0"/>
    <w:rsid w:val="006E2596"/>
    <w:rsid w:val="006E566D"/>
    <w:rsid w:val="006E654E"/>
    <w:rsid w:val="00707EA5"/>
    <w:rsid w:val="007159BC"/>
    <w:rsid w:val="007219D6"/>
    <w:rsid w:val="0072451C"/>
    <w:rsid w:val="00726596"/>
    <w:rsid w:val="00771DFD"/>
    <w:rsid w:val="00772A9C"/>
    <w:rsid w:val="0077563E"/>
    <w:rsid w:val="00775B81"/>
    <w:rsid w:val="00786B95"/>
    <w:rsid w:val="0079145E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52E2"/>
    <w:rsid w:val="00837507"/>
    <w:rsid w:val="00850F85"/>
    <w:rsid w:val="008526BC"/>
    <w:rsid w:val="008551D0"/>
    <w:rsid w:val="008655A5"/>
    <w:rsid w:val="00866D62"/>
    <w:rsid w:val="00875A4A"/>
    <w:rsid w:val="00877E89"/>
    <w:rsid w:val="00881103"/>
    <w:rsid w:val="008813A1"/>
    <w:rsid w:val="008923FE"/>
    <w:rsid w:val="008939FD"/>
    <w:rsid w:val="00894D6D"/>
    <w:rsid w:val="008A2089"/>
    <w:rsid w:val="008B3D6A"/>
    <w:rsid w:val="008C4CC9"/>
    <w:rsid w:val="008C4E60"/>
    <w:rsid w:val="008C61E8"/>
    <w:rsid w:val="008D28B6"/>
    <w:rsid w:val="008D408E"/>
    <w:rsid w:val="008E7583"/>
    <w:rsid w:val="008F4619"/>
    <w:rsid w:val="00901536"/>
    <w:rsid w:val="00907ADA"/>
    <w:rsid w:val="0091530A"/>
    <w:rsid w:val="009153AF"/>
    <w:rsid w:val="00923978"/>
    <w:rsid w:val="00935244"/>
    <w:rsid w:val="00936C7E"/>
    <w:rsid w:val="0095543B"/>
    <w:rsid w:val="009556D5"/>
    <w:rsid w:val="00981AB5"/>
    <w:rsid w:val="0099010F"/>
    <w:rsid w:val="00992A5B"/>
    <w:rsid w:val="009A6189"/>
    <w:rsid w:val="009C0C6F"/>
    <w:rsid w:val="009D1DCF"/>
    <w:rsid w:val="009D587B"/>
    <w:rsid w:val="009D7C46"/>
    <w:rsid w:val="009E4218"/>
    <w:rsid w:val="009E676F"/>
    <w:rsid w:val="00A06E02"/>
    <w:rsid w:val="00A10D68"/>
    <w:rsid w:val="00A12C84"/>
    <w:rsid w:val="00A12FBA"/>
    <w:rsid w:val="00A15261"/>
    <w:rsid w:val="00A22772"/>
    <w:rsid w:val="00A30DE8"/>
    <w:rsid w:val="00A34A38"/>
    <w:rsid w:val="00A41A46"/>
    <w:rsid w:val="00A44298"/>
    <w:rsid w:val="00A44438"/>
    <w:rsid w:val="00A515E7"/>
    <w:rsid w:val="00A62AD7"/>
    <w:rsid w:val="00A72127"/>
    <w:rsid w:val="00A74584"/>
    <w:rsid w:val="00A74FEF"/>
    <w:rsid w:val="00AA7829"/>
    <w:rsid w:val="00AB3464"/>
    <w:rsid w:val="00AC2291"/>
    <w:rsid w:val="00AC26A8"/>
    <w:rsid w:val="00AE1C51"/>
    <w:rsid w:val="00AE5863"/>
    <w:rsid w:val="00AF221E"/>
    <w:rsid w:val="00AF2F0A"/>
    <w:rsid w:val="00AF4F6E"/>
    <w:rsid w:val="00AF5314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C1A7A"/>
    <w:rsid w:val="00BC7408"/>
    <w:rsid w:val="00BE38EB"/>
    <w:rsid w:val="00BF2C45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7CB2"/>
    <w:rsid w:val="00CB0D60"/>
    <w:rsid w:val="00CB3721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85823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7CF4"/>
    <w:rsid w:val="00E35B55"/>
    <w:rsid w:val="00E409C1"/>
    <w:rsid w:val="00E41E73"/>
    <w:rsid w:val="00E5112D"/>
    <w:rsid w:val="00E60310"/>
    <w:rsid w:val="00E6720A"/>
    <w:rsid w:val="00E67210"/>
    <w:rsid w:val="00E7609A"/>
    <w:rsid w:val="00E81A4F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F123C6"/>
    <w:rsid w:val="00F15890"/>
    <w:rsid w:val="00F23FDC"/>
    <w:rsid w:val="00F370E2"/>
    <w:rsid w:val="00F510D1"/>
    <w:rsid w:val="00F52C16"/>
    <w:rsid w:val="00F53A73"/>
    <w:rsid w:val="00F74586"/>
    <w:rsid w:val="00F90E20"/>
    <w:rsid w:val="00F94ADD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0FFA511-54F0-49EA-A3EA-3915E9B9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858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6A310-A755-4B27-BA93-D3A824AE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Арсенал</cp:lastModifiedBy>
  <cp:revision>2</cp:revision>
  <cp:lastPrinted>2018-06-19T09:34:00Z</cp:lastPrinted>
  <dcterms:created xsi:type="dcterms:W3CDTF">2021-05-20T11:08:00Z</dcterms:created>
  <dcterms:modified xsi:type="dcterms:W3CDTF">2021-05-20T11:08:00Z</dcterms:modified>
</cp:coreProperties>
</file>